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8588" w14:textId="1C536311" w:rsidR="003B5E0F" w:rsidRDefault="003B5E0F" w:rsidP="003B5E0F">
      <w:pPr>
        <w:jc w:val="center"/>
      </w:pPr>
      <w:r>
        <w:rPr>
          <w:noProof/>
        </w:rPr>
        <w:drawing>
          <wp:inline distT="0" distB="0" distL="0" distR="0" wp14:anchorId="460C3321" wp14:editId="5D125C6B">
            <wp:extent cx="2325370" cy="448310"/>
            <wp:effectExtent l="0" t="0" r="0" b="889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00ED88EA" w14:textId="77777777" w:rsidR="00FC4B3B" w:rsidRDefault="00FC4B3B" w:rsidP="003B5E0F">
      <w:pPr>
        <w:jc w:val="center"/>
      </w:pPr>
    </w:p>
    <w:p w14:paraId="03BF0B56" w14:textId="2449CC24" w:rsidR="003B5E0F" w:rsidRPr="003B5E0F" w:rsidRDefault="003B5E0F" w:rsidP="003B5E0F">
      <w:pPr>
        <w:jc w:val="center"/>
        <w:rPr>
          <w:b/>
          <w:bCs/>
        </w:rPr>
      </w:pPr>
      <w:r w:rsidRPr="003B5E0F">
        <w:rPr>
          <w:b/>
          <w:bCs/>
        </w:rPr>
        <w:t>Služba zdravstvene nege</w:t>
      </w:r>
      <w:r w:rsidR="00651628">
        <w:rPr>
          <w:b/>
          <w:bCs/>
        </w:rPr>
        <w:t xml:space="preserve"> </w:t>
      </w:r>
    </w:p>
    <w:p w14:paraId="09772EAB" w14:textId="0967F595" w:rsidR="003F4082" w:rsidRDefault="00FC4B3B" w:rsidP="00FC4B3B">
      <w:pPr>
        <w:jc w:val="center"/>
        <w:rPr>
          <w:b/>
          <w:bCs/>
        </w:rPr>
      </w:pPr>
      <w:r w:rsidRPr="00FC4B3B">
        <w:rPr>
          <w:b/>
          <w:bCs/>
        </w:rPr>
        <w:t>Ambasadorji zdravstvene in babiške nege</w:t>
      </w:r>
    </w:p>
    <w:p w14:paraId="197BBC0F" w14:textId="77777777" w:rsidR="00FC4B3B" w:rsidRPr="00FC4B3B" w:rsidRDefault="00FC4B3B" w:rsidP="00FC4B3B">
      <w:pPr>
        <w:jc w:val="center"/>
        <w:rPr>
          <w:b/>
          <w:bCs/>
        </w:rPr>
      </w:pPr>
    </w:p>
    <w:p w14:paraId="7F92D04C" w14:textId="45C1CDB1" w:rsidR="00017076" w:rsidRDefault="00FC4B3B" w:rsidP="00A4700B">
      <w:pPr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Motivacijski dan za zaposlene</w:t>
      </w:r>
    </w:p>
    <w:p w14:paraId="13844BF1" w14:textId="600FF5A7" w:rsidR="00FE396E" w:rsidRPr="003B5E0F" w:rsidRDefault="00FC4B3B" w:rsidP="00A4700B">
      <w:pPr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17</w:t>
      </w:r>
      <w:r w:rsidR="00FE396E">
        <w:rPr>
          <w:b/>
          <w:bCs/>
          <w:color w:val="00B0F0"/>
          <w:sz w:val="36"/>
          <w:szCs w:val="36"/>
        </w:rPr>
        <w:t>.11.2025</w:t>
      </w:r>
    </w:p>
    <w:p w14:paraId="2A82E9B5" w14:textId="77777777" w:rsidR="00A4700B" w:rsidRDefault="00A4700B" w:rsidP="003B5E0F"/>
    <w:p w14:paraId="099F6023" w14:textId="753FC559" w:rsidR="003B5E0F" w:rsidRDefault="00A4700B" w:rsidP="003B5E0F">
      <w:r w:rsidRPr="00437173">
        <w:rPr>
          <w:b/>
          <w:bCs/>
        </w:rPr>
        <w:t>Lokacija:</w:t>
      </w:r>
      <w:r>
        <w:t xml:space="preserve"> velika predavalnica Klinike za kirurgijo</w:t>
      </w:r>
    </w:p>
    <w:p w14:paraId="33CA5C32" w14:textId="77777777" w:rsidR="00A4700B" w:rsidRDefault="00A4700B" w:rsidP="003B5E0F"/>
    <w:p w14:paraId="6C102E8D" w14:textId="4BAFD6A5" w:rsidR="003B5E0F" w:rsidRDefault="003B5E0F" w:rsidP="003B5E0F">
      <w:r>
        <w:t xml:space="preserve">Program izobraževanja: </w:t>
      </w:r>
    </w:p>
    <w:p w14:paraId="6381AC05" w14:textId="77777777" w:rsidR="004B06F2" w:rsidRDefault="004B06F2" w:rsidP="003B5E0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536"/>
        <w:gridCol w:w="2971"/>
      </w:tblGrid>
      <w:tr w:rsidR="001D5E3A" w14:paraId="4099DFB9" w14:textId="208D446D" w:rsidTr="00C300C1">
        <w:tc>
          <w:tcPr>
            <w:tcW w:w="1555" w:type="dxa"/>
          </w:tcPr>
          <w:p w14:paraId="49BBBF55" w14:textId="2213D3B8" w:rsidR="001D5E3A" w:rsidRPr="004B06F2" w:rsidRDefault="001D5E3A" w:rsidP="003B5E0F">
            <w:pPr>
              <w:rPr>
                <w:b/>
                <w:bCs/>
              </w:rPr>
            </w:pPr>
            <w:r w:rsidRPr="004B06F2">
              <w:rPr>
                <w:b/>
                <w:bCs/>
              </w:rPr>
              <w:t>Trajanje</w:t>
            </w:r>
          </w:p>
        </w:tc>
        <w:tc>
          <w:tcPr>
            <w:tcW w:w="4536" w:type="dxa"/>
          </w:tcPr>
          <w:p w14:paraId="42A7F61F" w14:textId="0A310B0E" w:rsidR="001D5E3A" w:rsidRPr="004B06F2" w:rsidRDefault="001D5E3A" w:rsidP="004B06F2">
            <w:pPr>
              <w:rPr>
                <w:b/>
                <w:bCs/>
              </w:rPr>
            </w:pPr>
            <w:r w:rsidRPr="004B06F2">
              <w:rPr>
                <w:b/>
                <w:bCs/>
              </w:rPr>
              <w:t xml:space="preserve">Naslov </w:t>
            </w:r>
            <w:r>
              <w:rPr>
                <w:b/>
                <w:bCs/>
              </w:rPr>
              <w:t>predavanja</w:t>
            </w:r>
          </w:p>
        </w:tc>
        <w:tc>
          <w:tcPr>
            <w:tcW w:w="2971" w:type="dxa"/>
          </w:tcPr>
          <w:p w14:paraId="6686C158" w14:textId="5C433368" w:rsidR="001D5E3A" w:rsidRPr="004B06F2" w:rsidRDefault="001D5E3A" w:rsidP="004B0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Predavatelj </w:t>
            </w:r>
          </w:p>
        </w:tc>
      </w:tr>
      <w:tr w:rsidR="001D5E3A" w14:paraId="5F6439BF" w14:textId="5AB42C34" w:rsidTr="00510289">
        <w:trPr>
          <w:trHeight w:val="386"/>
        </w:trPr>
        <w:tc>
          <w:tcPr>
            <w:tcW w:w="1555" w:type="dxa"/>
          </w:tcPr>
          <w:p w14:paraId="0BCF6288" w14:textId="671897C2" w:rsidR="001D5E3A" w:rsidRDefault="00FC4B3B" w:rsidP="003B5E0F">
            <w:r>
              <w:t>07.30 – 07.55</w:t>
            </w:r>
          </w:p>
        </w:tc>
        <w:tc>
          <w:tcPr>
            <w:tcW w:w="4536" w:type="dxa"/>
          </w:tcPr>
          <w:p w14:paraId="2E03B5DA" w14:textId="164CDFC4" w:rsidR="001D5E3A" w:rsidRDefault="001D5E3A" w:rsidP="004B06F2">
            <w:r>
              <w:t>Registracija udeležencev</w:t>
            </w:r>
          </w:p>
        </w:tc>
        <w:tc>
          <w:tcPr>
            <w:tcW w:w="2971" w:type="dxa"/>
          </w:tcPr>
          <w:p w14:paraId="4D109B8F" w14:textId="77777777" w:rsidR="001D5E3A" w:rsidRDefault="001D5E3A" w:rsidP="004B06F2"/>
        </w:tc>
      </w:tr>
      <w:tr w:rsidR="0068305D" w14:paraId="34CBED53" w14:textId="77777777" w:rsidTr="00510289">
        <w:trPr>
          <w:trHeight w:val="404"/>
        </w:trPr>
        <w:tc>
          <w:tcPr>
            <w:tcW w:w="1555" w:type="dxa"/>
          </w:tcPr>
          <w:p w14:paraId="621B10A6" w14:textId="0A16E548" w:rsidR="0068305D" w:rsidRDefault="00FC4B3B" w:rsidP="003B5E0F">
            <w:r>
              <w:t>07.55</w:t>
            </w:r>
            <w:r w:rsidR="0068305D">
              <w:t xml:space="preserve"> – </w:t>
            </w:r>
            <w:r>
              <w:t>08.00</w:t>
            </w:r>
          </w:p>
        </w:tc>
        <w:tc>
          <w:tcPr>
            <w:tcW w:w="4536" w:type="dxa"/>
          </w:tcPr>
          <w:p w14:paraId="435A9635" w14:textId="72B1D665" w:rsidR="0068305D" w:rsidRDefault="0068305D" w:rsidP="004B06F2">
            <w:r>
              <w:t>Uvod v izobraževanje</w:t>
            </w:r>
          </w:p>
        </w:tc>
        <w:tc>
          <w:tcPr>
            <w:tcW w:w="2971" w:type="dxa"/>
          </w:tcPr>
          <w:p w14:paraId="05414A4C" w14:textId="77777777" w:rsidR="0068305D" w:rsidRDefault="0068305D" w:rsidP="004B06F2"/>
        </w:tc>
      </w:tr>
      <w:tr w:rsidR="001D5E3A" w14:paraId="2BED39D5" w14:textId="112CA088" w:rsidTr="001D5689">
        <w:trPr>
          <w:trHeight w:val="678"/>
        </w:trPr>
        <w:tc>
          <w:tcPr>
            <w:tcW w:w="1555" w:type="dxa"/>
          </w:tcPr>
          <w:p w14:paraId="32366581" w14:textId="347EAB84" w:rsidR="006D47AA" w:rsidRDefault="00FC4B3B" w:rsidP="003B5E0F">
            <w:r>
              <w:t>08.00 – 10.00</w:t>
            </w:r>
          </w:p>
        </w:tc>
        <w:tc>
          <w:tcPr>
            <w:tcW w:w="4536" w:type="dxa"/>
          </w:tcPr>
          <w:p w14:paraId="25673398" w14:textId="77777777" w:rsidR="006D47AA" w:rsidRDefault="00FC4B3B" w:rsidP="006D47AA">
            <w:r>
              <w:t>Spoprijemanje s stresom</w:t>
            </w:r>
          </w:p>
          <w:p w14:paraId="6BE0D8E2" w14:textId="0C536C8E" w:rsidR="00FC4B3B" w:rsidRPr="006D47AA" w:rsidRDefault="00FC4B3B" w:rsidP="006D47AA">
            <w:r>
              <w:t>Tehnike sproščanja</w:t>
            </w:r>
          </w:p>
        </w:tc>
        <w:tc>
          <w:tcPr>
            <w:tcW w:w="2971" w:type="dxa"/>
          </w:tcPr>
          <w:p w14:paraId="7817443D" w14:textId="5B811C0C" w:rsidR="001D5E3A" w:rsidRPr="009516D7" w:rsidRDefault="00FC4B3B" w:rsidP="004B06F2">
            <w:r>
              <w:t>Božo Lalić, mag. psih.</w:t>
            </w:r>
          </w:p>
        </w:tc>
      </w:tr>
      <w:tr w:rsidR="006D47AA" w14:paraId="0BDE7166" w14:textId="77777777" w:rsidTr="00510289">
        <w:trPr>
          <w:trHeight w:val="449"/>
        </w:trPr>
        <w:tc>
          <w:tcPr>
            <w:tcW w:w="1555" w:type="dxa"/>
          </w:tcPr>
          <w:p w14:paraId="4690A071" w14:textId="5CA7C64F" w:rsidR="006D47AA" w:rsidRDefault="00FC4B3B" w:rsidP="003B5E0F">
            <w:r>
              <w:t>10.00 – 10.10</w:t>
            </w:r>
          </w:p>
        </w:tc>
        <w:tc>
          <w:tcPr>
            <w:tcW w:w="4536" w:type="dxa"/>
          </w:tcPr>
          <w:p w14:paraId="3567F015" w14:textId="1E07E496" w:rsidR="006D47AA" w:rsidRDefault="00FC4B3B" w:rsidP="004B06F2">
            <w:r>
              <w:t>Odmor</w:t>
            </w:r>
          </w:p>
        </w:tc>
        <w:tc>
          <w:tcPr>
            <w:tcW w:w="2971" w:type="dxa"/>
          </w:tcPr>
          <w:p w14:paraId="6F723815" w14:textId="2FD92243" w:rsidR="006D47AA" w:rsidRPr="009516D7" w:rsidRDefault="006D47AA" w:rsidP="004B06F2"/>
        </w:tc>
      </w:tr>
      <w:tr w:rsidR="004B730B" w14:paraId="382A7759" w14:textId="77777777" w:rsidTr="001D5689">
        <w:trPr>
          <w:trHeight w:val="615"/>
        </w:trPr>
        <w:tc>
          <w:tcPr>
            <w:tcW w:w="1555" w:type="dxa"/>
          </w:tcPr>
          <w:p w14:paraId="2BC00567" w14:textId="1BAC3B2D" w:rsidR="004B730B" w:rsidRDefault="00FC4B3B" w:rsidP="003B5E0F">
            <w:r>
              <w:t>10.10 – 12.10</w:t>
            </w:r>
          </w:p>
        </w:tc>
        <w:tc>
          <w:tcPr>
            <w:tcW w:w="4536" w:type="dxa"/>
          </w:tcPr>
          <w:p w14:paraId="009C1039" w14:textId="324848A7" w:rsidR="004B730B" w:rsidRPr="009516D7" w:rsidRDefault="00FC4B3B" w:rsidP="004B06F2">
            <w:r>
              <w:t>Kako narediti iz slona muho</w:t>
            </w:r>
          </w:p>
        </w:tc>
        <w:tc>
          <w:tcPr>
            <w:tcW w:w="2971" w:type="dxa"/>
          </w:tcPr>
          <w:p w14:paraId="7E26F8F9" w14:textId="0C0D0692" w:rsidR="004B730B" w:rsidRPr="009516D7" w:rsidRDefault="00FC4B3B" w:rsidP="004B06F2">
            <w:r>
              <w:t>Matej Lunežnik, univ. dipl. psih.</w:t>
            </w:r>
          </w:p>
        </w:tc>
      </w:tr>
      <w:tr w:rsidR="005B64A2" w14:paraId="1F9C27C2" w14:textId="77777777" w:rsidTr="00510289">
        <w:trPr>
          <w:trHeight w:val="522"/>
        </w:trPr>
        <w:tc>
          <w:tcPr>
            <w:tcW w:w="1555" w:type="dxa"/>
          </w:tcPr>
          <w:p w14:paraId="5667A385" w14:textId="2649FA78" w:rsidR="005B64A2" w:rsidRDefault="005B64A2" w:rsidP="003B5E0F">
            <w:r>
              <w:t>1</w:t>
            </w:r>
            <w:r w:rsidR="006D47AA">
              <w:t>2</w:t>
            </w:r>
            <w:r w:rsidR="00FC4B3B">
              <w:t xml:space="preserve">.10 </w:t>
            </w:r>
            <w:r>
              <w:t>– 12</w:t>
            </w:r>
            <w:r w:rsidR="00FC4B3B">
              <w:t>.35</w:t>
            </w:r>
          </w:p>
        </w:tc>
        <w:tc>
          <w:tcPr>
            <w:tcW w:w="4536" w:type="dxa"/>
          </w:tcPr>
          <w:p w14:paraId="60F909CB" w14:textId="6C9B75C4" w:rsidR="005B64A2" w:rsidRPr="009516D7" w:rsidRDefault="00FC4B3B" w:rsidP="004B06F2">
            <w:r>
              <w:t>Odmor</w:t>
            </w:r>
          </w:p>
        </w:tc>
        <w:tc>
          <w:tcPr>
            <w:tcW w:w="2971" w:type="dxa"/>
          </w:tcPr>
          <w:p w14:paraId="4CF9A0D7" w14:textId="2301E235" w:rsidR="005B64A2" w:rsidRPr="009516D7" w:rsidRDefault="005B64A2" w:rsidP="004B06F2"/>
        </w:tc>
      </w:tr>
      <w:tr w:rsidR="001D5E3A" w14:paraId="679476F7" w14:textId="2FA1D943" w:rsidTr="001D5689">
        <w:trPr>
          <w:trHeight w:val="648"/>
        </w:trPr>
        <w:tc>
          <w:tcPr>
            <w:tcW w:w="1555" w:type="dxa"/>
          </w:tcPr>
          <w:p w14:paraId="7BD6F9D7" w14:textId="4B496787" w:rsidR="001D5E3A" w:rsidRDefault="00FC4B3B" w:rsidP="003B5E0F">
            <w:r>
              <w:t>12.35 – 1</w:t>
            </w:r>
            <w:r w:rsidR="001D5689">
              <w:t>3.30</w:t>
            </w:r>
          </w:p>
        </w:tc>
        <w:tc>
          <w:tcPr>
            <w:tcW w:w="4536" w:type="dxa"/>
          </w:tcPr>
          <w:p w14:paraId="013BA0CD" w14:textId="50B7AD3F" w:rsidR="001D5E3A" w:rsidRPr="009516D7" w:rsidRDefault="00510289" w:rsidP="009516D7">
            <w:r>
              <w:t>Zdrava hrbtenica</w:t>
            </w:r>
          </w:p>
        </w:tc>
        <w:tc>
          <w:tcPr>
            <w:tcW w:w="2971" w:type="dxa"/>
          </w:tcPr>
          <w:p w14:paraId="6F18B7FA" w14:textId="766B8B1B" w:rsidR="001D5E3A" w:rsidRPr="009516D7" w:rsidRDefault="001D5689" w:rsidP="004B06F2">
            <w:r>
              <w:t>Nina Lilija Šarman, dipl. fiziot.</w:t>
            </w:r>
          </w:p>
        </w:tc>
      </w:tr>
      <w:tr w:rsidR="001D5689" w14:paraId="4CD919CF" w14:textId="77777777" w:rsidTr="001D5689">
        <w:trPr>
          <w:trHeight w:val="700"/>
        </w:trPr>
        <w:tc>
          <w:tcPr>
            <w:tcW w:w="1555" w:type="dxa"/>
          </w:tcPr>
          <w:p w14:paraId="58342295" w14:textId="19C90DD4" w:rsidR="001D5689" w:rsidRDefault="001D5689" w:rsidP="003B5E0F">
            <w:r>
              <w:t>13.30 – 14.00</w:t>
            </w:r>
          </w:p>
        </w:tc>
        <w:tc>
          <w:tcPr>
            <w:tcW w:w="4536" w:type="dxa"/>
          </w:tcPr>
          <w:p w14:paraId="631F8305" w14:textId="29604AB9" w:rsidR="001D5689" w:rsidRPr="009516D7" w:rsidRDefault="00510289" w:rsidP="009516D7">
            <w:r>
              <w:t>Fraktalno risanje</w:t>
            </w:r>
          </w:p>
        </w:tc>
        <w:tc>
          <w:tcPr>
            <w:tcW w:w="2971" w:type="dxa"/>
          </w:tcPr>
          <w:p w14:paraId="4AF24F4D" w14:textId="068F5B97" w:rsidR="001D5689" w:rsidRDefault="00510289" w:rsidP="004B06F2">
            <w:r>
              <w:t>Suzana Krajnc, zt</w:t>
            </w:r>
          </w:p>
        </w:tc>
      </w:tr>
      <w:tr w:rsidR="001D5689" w14:paraId="19F5668A" w14:textId="77777777" w:rsidTr="00C300C1">
        <w:trPr>
          <w:trHeight w:val="925"/>
        </w:trPr>
        <w:tc>
          <w:tcPr>
            <w:tcW w:w="1555" w:type="dxa"/>
          </w:tcPr>
          <w:p w14:paraId="00DF4546" w14:textId="076E6AE5" w:rsidR="001D5689" w:rsidRDefault="001D5689" w:rsidP="003B5E0F">
            <w:r>
              <w:t>14.00 – 15.00</w:t>
            </w:r>
          </w:p>
        </w:tc>
        <w:tc>
          <w:tcPr>
            <w:tcW w:w="4536" w:type="dxa"/>
          </w:tcPr>
          <w:p w14:paraId="107147D4" w14:textId="6C140E6D" w:rsidR="001D5689" w:rsidRPr="009516D7" w:rsidRDefault="00510289" w:rsidP="009516D7">
            <w:r>
              <w:t>Delavnica fraktalnega risanja</w:t>
            </w:r>
          </w:p>
        </w:tc>
        <w:tc>
          <w:tcPr>
            <w:tcW w:w="2971" w:type="dxa"/>
          </w:tcPr>
          <w:p w14:paraId="64DD543C" w14:textId="7B6276E4" w:rsidR="001D5689" w:rsidRDefault="00510289" w:rsidP="004B06F2">
            <w:r>
              <w:t>Suzana Krajnc, zt</w:t>
            </w:r>
          </w:p>
        </w:tc>
      </w:tr>
    </w:tbl>
    <w:p w14:paraId="4738C403" w14:textId="77777777" w:rsidR="00437173" w:rsidRDefault="00437173" w:rsidP="003B5E0F">
      <w:pPr>
        <w:rPr>
          <w:rFonts w:asciiTheme="minorHAnsi" w:hAnsiTheme="minorHAnsi" w:cstheme="minorHAnsi"/>
          <w:b/>
          <w:bCs/>
        </w:rPr>
      </w:pPr>
    </w:p>
    <w:p w14:paraId="36E3E640" w14:textId="77777777" w:rsidR="00FC4B3B" w:rsidRDefault="00FC4B3B" w:rsidP="003B5E0F">
      <w:pPr>
        <w:rPr>
          <w:rFonts w:asciiTheme="minorHAnsi" w:hAnsiTheme="minorHAnsi" w:cstheme="minorHAnsi"/>
          <w:b/>
          <w:bCs/>
        </w:rPr>
      </w:pPr>
    </w:p>
    <w:p w14:paraId="37BB698F" w14:textId="77777777" w:rsidR="00FC4B3B" w:rsidRDefault="00FC4B3B" w:rsidP="003B5E0F">
      <w:pPr>
        <w:rPr>
          <w:rFonts w:asciiTheme="minorHAnsi" w:hAnsiTheme="minorHAnsi" w:cstheme="minorHAnsi"/>
          <w:b/>
          <w:bCs/>
        </w:rPr>
      </w:pPr>
    </w:p>
    <w:p w14:paraId="7B675B8A" w14:textId="77777777" w:rsidR="00437173" w:rsidRDefault="00437173" w:rsidP="003B5E0F">
      <w:pPr>
        <w:rPr>
          <w:rFonts w:asciiTheme="minorHAnsi" w:hAnsiTheme="minorHAnsi" w:cstheme="minorHAnsi"/>
          <w:b/>
          <w:bCs/>
        </w:rPr>
      </w:pPr>
    </w:p>
    <w:p w14:paraId="747F6EC8" w14:textId="48E1BC7C" w:rsidR="00F85F46" w:rsidRPr="00660281" w:rsidRDefault="00A4700B" w:rsidP="003B5E0F">
      <w:pPr>
        <w:rPr>
          <w:rFonts w:asciiTheme="minorHAnsi" w:hAnsiTheme="minorHAnsi" w:cstheme="minorHAnsi"/>
          <w:b/>
          <w:bCs/>
        </w:rPr>
      </w:pPr>
      <w:r w:rsidRPr="00660281">
        <w:rPr>
          <w:rFonts w:asciiTheme="minorHAnsi" w:hAnsiTheme="minorHAnsi" w:cstheme="minorHAnsi"/>
          <w:b/>
          <w:bCs/>
        </w:rPr>
        <w:t xml:space="preserve">Splošne informacije: </w:t>
      </w:r>
    </w:p>
    <w:p w14:paraId="0A01885C" w14:textId="77777777" w:rsidR="00A4700B" w:rsidRPr="00660281" w:rsidRDefault="00A4700B" w:rsidP="003B5E0F">
      <w:pPr>
        <w:rPr>
          <w:rFonts w:asciiTheme="minorHAnsi" w:hAnsiTheme="minorHAnsi" w:cstheme="minorHAnsi"/>
        </w:rPr>
      </w:pPr>
    </w:p>
    <w:p w14:paraId="582DED94" w14:textId="6BADE9B6" w:rsidR="00A4700B" w:rsidRDefault="004B730B" w:rsidP="003B5E0F">
      <w:pPr>
        <w:rPr>
          <w:rFonts w:asciiTheme="minorHAnsi" w:hAnsiTheme="minorHAnsi" w:cstheme="minorHAnsi"/>
        </w:rPr>
      </w:pPr>
      <w:r w:rsidRPr="00437173">
        <w:rPr>
          <w:rFonts w:asciiTheme="minorHAnsi" w:hAnsiTheme="minorHAnsi" w:cstheme="minorHAnsi"/>
          <w:b/>
          <w:bCs/>
        </w:rPr>
        <w:t xml:space="preserve">Izobraževanje je namenjeno vsem </w:t>
      </w:r>
      <w:r w:rsidR="00FC4B3B">
        <w:rPr>
          <w:rFonts w:asciiTheme="minorHAnsi" w:hAnsiTheme="minorHAnsi" w:cstheme="minorHAnsi"/>
          <w:b/>
          <w:bCs/>
        </w:rPr>
        <w:t>zaposlenim v UKC Maribor.</w:t>
      </w:r>
      <w:r>
        <w:rPr>
          <w:rFonts w:asciiTheme="minorHAnsi" w:hAnsiTheme="minorHAnsi" w:cstheme="minorHAnsi"/>
        </w:rPr>
        <w:t xml:space="preserve"> </w:t>
      </w:r>
    </w:p>
    <w:p w14:paraId="11CCA9FA" w14:textId="77777777" w:rsidR="00660281" w:rsidRDefault="00660281" w:rsidP="003B5E0F">
      <w:pPr>
        <w:rPr>
          <w:rFonts w:asciiTheme="minorHAnsi" w:hAnsiTheme="minorHAnsi" w:cstheme="minorHAnsi"/>
        </w:rPr>
      </w:pPr>
    </w:p>
    <w:p w14:paraId="43BEDD50" w14:textId="708751E3" w:rsidR="00660281" w:rsidRPr="00437173" w:rsidRDefault="00660281" w:rsidP="003B5E0F">
      <w:pPr>
        <w:rPr>
          <w:rFonts w:asciiTheme="minorHAnsi" w:hAnsiTheme="minorHAnsi" w:cstheme="minorHAnsi"/>
          <w:b/>
          <w:bCs/>
        </w:rPr>
      </w:pPr>
      <w:r w:rsidRPr="00437173">
        <w:rPr>
          <w:rFonts w:asciiTheme="minorHAnsi" w:hAnsiTheme="minorHAnsi" w:cstheme="minorHAnsi"/>
          <w:b/>
          <w:bCs/>
        </w:rPr>
        <w:t xml:space="preserve">Kotizacija: </w:t>
      </w:r>
      <w:r w:rsidR="004B730B" w:rsidRPr="00437173">
        <w:rPr>
          <w:rFonts w:asciiTheme="minorHAnsi" w:hAnsiTheme="minorHAnsi" w:cstheme="minorHAnsi"/>
          <w:b/>
          <w:bCs/>
        </w:rPr>
        <w:t xml:space="preserve">Ni kotizacije. </w:t>
      </w:r>
    </w:p>
    <w:p w14:paraId="254625CD" w14:textId="77777777" w:rsidR="004B730B" w:rsidRDefault="004B730B" w:rsidP="003B5E0F">
      <w:pPr>
        <w:rPr>
          <w:rFonts w:asciiTheme="minorHAnsi" w:hAnsiTheme="minorHAnsi" w:cstheme="minorHAnsi"/>
        </w:rPr>
      </w:pPr>
    </w:p>
    <w:p w14:paraId="1C2D70D2" w14:textId="77777777" w:rsidR="00660281" w:rsidRPr="00660281" w:rsidRDefault="00660281" w:rsidP="003B5E0F">
      <w:pPr>
        <w:rPr>
          <w:rFonts w:asciiTheme="minorHAnsi" w:hAnsiTheme="minorHAnsi" w:cstheme="minorHAnsi"/>
        </w:rPr>
      </w:pPr>
    </w:p>
    <w:p w14:paraId="1A664981" w14:textId="36816829" w:rsidR="00660281" w:rsidRPr="00660281" w:rsidRDefault="00660281" w:rsidP="0066028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60281">
        <w:rPr>
          <w:rFonts w:asciiTheme="minorHAnsi" w:hAnsiTheme="minorHAnsi" w:cstheme="minorHAnsi"/>
          <w:bCs/>
          <w:sz w:val="22"/>
          <w:szCs w:val="22"/>
        </w:rPr>
        <w:t>Elektronska prijava je možna preko spletne strani UKC Maribor, pod zavihkom strokovna srečanja</w:t>
      </w:r>
      <w:r w:rsidR="004B730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BD8FBA6" w14:textId="77777777" w:rsidR="00660281" w:rsidRDefault="00660281" w:rsidP="003B5E0F"/>
    <w:sectPr w:rsidR="006602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54BC" w14:textId="77777777" w:rsidR="005D5498" w:rsidRDefault="005D5498" w:rsidP="00C83CCD">
      <w:r>
        <w:separator/>
      </w:r>
    </w:p>
  </w:endnote>
  <w:endnote w:type="continuationSeparator" w:id="0">
    <w:p w14:paraId="6D034213" w14:textId="77777777" w:rsidR="005D5498" w:rsidRDefault="005D5498" w:rsidP="00C8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44AD" w14:textId="77777777" w:rsidR="00C83CCD" w:rsidRDefault="00C83C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CC25" w14:textId="77777777" w:rsidR="00C83CCD" w:rsidRDefault="00C83CC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A32" w14:textId="77777777" w:rsidR="00C83CCD" w:rsidRDefault="00C83C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398A" w14:textId="77777777" w:rsidR="005D5498" w:rsidRDefault="005D5498" w:rsidP="00C83CCD">
      <w:r>
        <w:separator/>
      </w:r>
    </w:p>
  </w:footnote>
  <w:footnote w:type="continuationSeparator" w:id="0">
    <w:p w14:paraId="47441563" w14:textId="77777777" w:rsidR="005D5498" w:rsidRDefault="005D5498" w:rsidP="00C8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E6C3" w14:textId="7A6EC075" w:rsidR="00C83CCD" w:rsidRDefault="00C83CC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0A00" w14:textId="05DA5034" w:rsidR="00C83CCD" w:rsidRDefault="00C83CC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73A7" w14:textId="7A71CA67" w:rsidR="00C83CCD" w:rsidRDefault="00C83C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0376"/>
    <w:multiLevelType w:val="hybridMultilevel"/>
    <w:tmpl w:val="91362CF4"/>
    <w:lvl w:ilvl="0" w:tplc="EBA2654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77D3C"/>
    <w:multiLevelType w:val="hybridMultilevel"/>
    <w:tmpl w:val="581475F4"/>
    <w:lvl w:ilvl="0" w:tplc="9B9C15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E6E3B"/>
    <w:multiLevelType w:val="hybridMultilevel"/>
    <w:tmpl w:val="E580F092"/>
    <w:lvl w:ilvl="0" w:tplc="EFF89E9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0207">
    <w:abstractNumId w:val="0"/>
  </w:num>
  <w:num w:numId="2" w16cid:durableId="1042829984">
    <w:abstractNumId w:val="1"/>
  </w:num>
  <w:num w:numId="3" w16cid:durableId="109585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76"/>
    <w:rsid w:val="00000494"/>
    <w:rsid w:val="00017076"/>
    <w:rsid w:val="00017DB3"/>
    <w:rsid w:val="00035F33"/>
    <w:rsid w:val="00044B56"/>
    <w:rsid w:val="00057B8F"/>
    <w:rsid w:val="00080D76"/>
    <w:rsid w:val="000A3486"/>
    <w:rsid w:val="000F11B8"/>
    <w:rsid w:val="00102427"/>
    <w:rsid w:val="00162A05"/>
    <w:rsid w:val="00163B24"/>
    <w:rsid w:val="00180C1E"/>
    <w:rsid w:val="0019194C"/>
    <w:rsid w:val="0019692A"/>
    <w:rsid w:val="001D2887"/>
    <w:rsid w:val="001D3E64"/>
    <w:rsid w:val="001D5689"/>
    <w:rsid w:val="001D5E3A"/>
    <w:rsid w:val="00206D44"/>
    <w:rsid w:val="0025361E"/>
    <w:rsid w:val="00262E19"/>
    <w:rsid w:val="002739A4"/>
    <w:rsid w:val="00273D84"/>
    <w:rsid w:val="00276D57"/>
    <w:rsid w:val="0029436B"/>
    <w:rsid w:val="002A54B7"/>
    <w:rsid w:val="002D109D"/>
    <w:rsid w:val="002D3661"/>
    <w:rsid w:val="002D5DCF"/>
    <w:rsid w:val="00304521"/>
    <w:rsid w:val="00314972"/>
    <w:rsid w:val="00316A48"/>
    <w:rsid w:val="003404A8"/>
    <w:rsid w:val="00353766"/>
    <w:rsid w:val="00364904"/>
    <w:rsid w:val="0039061C"/>
    <w:rsid w:val="003B5E0F"/>
    <w:rsid w:val="003D3384"/>
    <w:rsid w:val="003D646D"/>
    <w:rsid w:val="003E0019"/>
    <w:rsid w:val="003F4082"/>
    <w:rsid w:val="00420373"/>
    <w:rsid w:val="00437173"/>
    <w:rsid w:val="0046090F"/>
    <w:rsid w:val="004820DB"/>
    <w:rsid w:val="004B06F2"/>
    <w:rsid w:val="004B72B5"/>
    <w:rsid w:val="004B730B"/>
    <w:rsid w:val="004C675B"/>
    <w:rsid w:val="004D0D7B"/>
    <w:rsid w:val="004D7B98"/>
    <w:rsid w:val="004E0450"/>
    <w:rsid w:val="00510289"/>
    <w:rsid w:val="00550529"/>
    <w:rsid w:val="00577740"/>
    <w:rsid w:val="00583B36"/>
    <w:rsid w:val="005A4DF3"/>
    <w:rsid w:val="005B2759"/>
    <w:rsid w:val="005B64A2"/>
    <w:rsid w:val="005D5498"/>
    <w:rsid w:val="005E167A"/>
    <w:rsid w:val="005F2E97"/>
    <w:rsid w:val="005F42DD"/>
    <w:rsid w:val="006055EA"/>
    <w:rsid w:val="00640283"/>
    <w:rsid w:val="006429B7"/>
    <w:rsid w:val="00651628"/>
    <w:rsid w:val="00660281"/>
    <w:rsid w:val="0068305D"/>
    <w:rsid w:val="00695340"/>
    <w:rsid w:val="006A4CCE"/>
    <w:rsid w:val="006A5201"/>
    <w:rsid w:val="006C6D88"/>
    <w:rsid w:val="006D47AA"/>
    <w:rsid w:val="006E16BC"/>
    <w:rsid w:val="00740BA2"/>
    <w:rsid w:val="00755B66"/>
    <w:rsid w:val="00767073"/>
    <w:rsid w:val="00783824"/>
    <w:rsid w:val="007B4A11"/>
    <w:rsid w:val="007B6897"/>
    <w:rsid w:val="007D59B8"/>
    <w:rsid w:val="00811FCA"/>
    <w:rsid w:val="00812D34"/>
    <w:rsid w:val="00814A6E"/>
    <w:rsid w:val="00826929"/>
    <w:rsid w:val="0083358D"/>
    <w:rsid w:val="00845DA2"/>
    <w:rsid w:val="00876630"/>
    <w:rsid w:val="008C37FD"/>
    <w:rsid w:val="008C5670"/>
    <w:rsid w:val="008D1210"/>
    <w:rsid w:val="00930EFC"/>
    <w:rsid w:val="009411BC"/>
    <w:rsid w:val="00946D7F"/>
    <w:rsid w:val="00950747"/>
    <w:rsid w:val="009516D7"/>
    <w:rsid w:val="009A7570"/>
    <w:rsid w:val="009B2993"/>
    <w:rsid w:val="009C7074"/>
    <w:rsid w:val="009C7EF1"/>
    <w:rsid w:val="009D381E"/>
    <w:rsid w:val="009F4A7A"/>
    <w:rsid w:val="00A04B49"/>
    <w:rsid w:val="00A11779"/>
    <w:rsid w:val="00A1416F"/>
    <w:rsid w:val="00A37C55"/>
    <w:rsid w:val="00A4700B"/>
    <w:rsid w:val="00A60EC1"/>
    <w:rsid w:val="00A94A98"/>
    <w:rsid w:val="00A94DC2"/>
    <w:rsid w:val="00AE67B8"/>
    <w:rsid w:val="00B21537"/>
    <w:rsid w:val="00B2346F"/>
    <w:rsid w:val="00B25C13"/>
    <w:rsid w:val="00B301E3"/>
    <w:rsid w:val="00B34F11"/>
    <w:rsid w:val="00B76CBA"/>
    <w:rsid w:val="00BB3524"/>
    <w:rsid w:val="00BB7D3F"/>
    <w:rsid w:val="00BE650F"/>
    <w:rsid w:val="00C24415"/>
    <w:rsid w:val="00C26D8A"/>
    <w:rsid w:val="00C300C1"/>
    <w:rsid w:val="00C837C4"/>
    <w:rsid w:val="00C83CCD"/>
    <w:rsid w:val="00CA717A"/>
    <w:rsid w:val="00CA7A28"/>
    <w:rsid w:val="00CC46DD"/>
    <w:rsid w:val="00CC512F"/>
    <w:rsid w:val="00CD6C8E"/>
    <w:rsid w:val="00CF77EB"/>
    <w:rsid w:val="00D074DE"/>
    <w:rsid w:val="00D1162C"/>
    <w:rsid w:val="00D204D3"/>
    <w:rsid w:val="00D41395"/>
    <w:rsid w:val="00D41AEB"/>
    <w:rsid w:val="00D62DAD"/>
    <w:rsid w:val="00D816B3"/>
    <w:rsid w:val="00D907E4"/>
    <w:rsid w:val="00DC628F"/>
    <w:rsid w:val="00DC6BEB"/>
    <w:rsid w:val="00DF5532"/>
    <w:rsid w:val="00E729A3"/>
    <w:rsid w:val="00E95352"/>
    <w:rsid w:val="00EA786C"/>
    <w:rsid w:val="00EC1E96"/>
    <w:rsid w:val="00ED05E2"/>
    <w:rsid w:val="00EE452F"/>
    <w:rsid w:val="00EE50F9"/>
    <w:rsid w:val="00F01F74"/>
    <w:rsid w:val="00F66BB0"/>
    <w:rsid w:val="00F704E0"/>
    <w:rsid w:val="00F70A5F"/>
    <w:rsid w:val="00F85F46"/>
    <w:rsid w:val="00F94A4A"/>
    <w:rsid w:val="00FA5665"/>
    <w:rsid w:val="00FC4B3B"/>
    <w:rsid w:val="00FC6198"/>
    <w:rsid w:val="00FE396E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F656B"/>
  <w15:docId w15:val="{9B19127F-44A7-4B64-8E4D-4C5E41F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5E0F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B5E0F"/>
    <w:pPr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740B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83CC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83CCD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C83CC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83CCD"/>
    <w:rPr>
      <w:rFonts w:ascii="Calibri" w:hAnsi="Calibri" w:cs="Calibri"/>
    </w:rPr>
  </w:style>
  <w:style w:type="table" w:styleId="Tabelamrea">
    <w:name w:val="Table Grid"/>
    <w:basedOn w:val="Navadnatabela"/>
    <w:uiPriority w:val="39"/>
    <w:rsid w:val="004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02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B58E34-94C1-45D9-B2A7-13E077DF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2</cp:revision>
  <cp:lastPrinted>2025-01-22T08:53:00Z</cp:lastPrinted>
  <dcterms:created xsi:type="dcterms:W3CDTF">2025-10-28T09:58:00Z</dcterms:created>
  <dcterms:modified xsi:type="dcterms:W3CDTF">2025-10-28T09:58:00Z</dcterms:modified>
</cp:coreProperties>
</file>